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17" w:rsidRDefault="00BA406D" w:rsidP="00BA40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E3A1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Надежда\Desktop\конференция  по    музею\музей\DSCN7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конференция  по    музею\музей\DSCN7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6D" w:rsidRPr="00CE3A17" w:rsidRDefault="00CE3A17" w:rsidP="00BA406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E3A1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Па</w:t>
      </w:r>
      <w:r w:rsidR="00BA406D" w:rsidRPr="00CE3A1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триотическое воспитание средствами краеведения</w:t>
      </w:r>
    </w:p>
    <w:p w:rsidR="00BA406D" w:rsidRPr="00BA406D" w:rsidRDefault="00CE3A17" w:rsidP="00BA4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06D" w:rsidRPr="00BA406D">
        <w:rPr>
          <w:rFonts w:ascii="Times New Roman" w:hAnsi="Times New Roman" w:cs="Times New Roman"/>
          <w:sz w:val="28"/>
          <w:szCs w:val="28"/>
        </w:rPr>
        <w:t>Патриотическое воспитание начинается с познания ценности Отечества. Посредством включения в патриотические действия происходит окончательное превращение знаний и оценок в личные убеждения воспитуемых, формируется стремление к патриотическому поведению. Для того чтобы патриотизм мог стать нормой нашего общества, необходимо воспитание современного школьника строить на примерах истории родного края, а через нее - и всей необъятной Родины, осуществлять приобщение ребенка к опыту предшествующих поколений. Одним из важных средств, связывающих обучение и воспитание с жизнью, является </w:t>
      </w:r>
      <w:r w:rsidR="00BA406D" w:rsidRPr="00BA406D">
        <w:rPr>
          <w:rFonts w:ascii="Times New Roman" w:hAnsi="Times New Roman" w:cs="Times New Roman"/>
          <w:i/>
          <w:iCs/>
          <w:sz w:val="28"/>
          <w:szCs w:val="28"/>
        </w:rPr>
        <w:t>школьное краеведение. </w:t>
      </w:r>
      <w:r w:rsidR="00BA406D" w:rsidRPr="00BA406D">
        <w:rPr>
          <w:rFonts w:ascii="Times New Roman" w:hAnsi="Times New Roman" w:cs="Times New Roman"/>
          <w:sz w:val="28"/>
          <w:szCs w:val="28"/>
        </w:rPr>
        <w:t>Знание своего края, его прошлого и настоящего нам необходимо для непосредственного участия в его преобразовании, поскольку родной край - живая, деятельная частица великого мира. Краеведение рождает чувство патриотизма - глубокой любви к Родине.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Школьное краеведение, являясь одним из направлений общего краеведения, есть важнейший фактор нравственного, эстетического, интеллектуального, трудового, личностного ра</w:t>
      </w:r>
      <w:bookmarkStart w:id="0" w:name="_GoBack"/>
      <w:bookmarkEnd w:id="0"/>
      <w:r w:rsidRPr="00BA406D">
        <w:rPr>
          <w:rFonts w:ascii="Times New Roman" w:hAnsi="Times New Roman" w:cs="Times New Roman"/>
          <w:sz w:val="28"/>
          <w:szCs w:val="28"/>
        </w:rPr>
        <w:t xml:space="preserve">звития ребенка. </w:t>
      </w:r>
      <w:proofErr w:type="gramStart"/>
      <w:r w:rsidRPr="00BA406D">
        <w:rPr>
          <w:rFonts w:ascii="Times New Roman" w:hAnsi="Times New Roman" w:cs="Times New Roman"/>
          <w:sz w:val="28"/>
          <w:szCs w:val="28"/>
        </w:rPr>
        <w:t xml:space="preserve">Знакомство с прошлым и </w:t>
      </w:r>
      <w:r w:rsidRPr="00BA406D">
        <w:rPr>
          <w:rFonts w:ascii="Times New Roman" w:hAnsi="Times New Roman" w:cs="Times New Roman"/>
          <w:sz w:val="28"/>
          <w:szCs w:val="28"/>
        </w:rPr>
        <w:lastRenderedPageBreak/>
        <w:t>настоящим и предполагаемым будущем своей малой родины, особенностями природы, экономических, политических, культурных и других условий способствует формированию у школьника мировоззрения, в которое включены осознание своей принадлежности к определенной нации и, как следствие - гордость за это.</w:t>
      </w:r>
      <w:proofErr w:type="gramEnd"/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Краеведение помогает реализовывать в школьной практике принципы государственной политики и общие требования к содержанию образования, сформулированные в Законе РФ</w:t>
      </w:r>
      <w:r w:rsidR="00CE3A17">
        <w:rPr>
          <w:rFonts w:ascii="Times New Roman" w:hAnsi="Times New Roman" w:cs="Times New Roman"/>
          <w:sz w:val="28"/>
          <w:szCs w:val="28"/>
        </w:rPr>
        <w:t xml:space="preserve"> </w:t>
      </w:r>
      <w:r w:rsidRPr="00BA406D">
        <w:rPr>
          <w:rFonts w:ascii="Times New Roman" w:hAnsi="Times New Roman" w:cs="Times New Roman"/>
          <w:sz w:val="28"/>
          <w:szCs w:val="28"/>
        </w:rPr>
        <w:t>«Об образовании»:</w:t>
      </w:r>
    </w:p>
    <w:p w:rsidR="00BA406D" w:rsidRPr="00BA406D" w:rsidRDefault="00BA406D" w:rsidP="00BA406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воспитание гражданственности и любви к Родине;</w:t>
      </w:r>
    </w:p>
    <w:p w:rsidR="00BA406D" w:rsidRPr="00BA406D" w:rsidRDefault="00BA406D" w:rsidP="00BA406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содействие взаимопониманию и сотрудничеству между людьми, различными расовыми, этническими, религиозными и социальными группами;</w:t>
      </w:r>
    </w:p>
    <w:p w:rsidR="00BA406D" w:rsidRPr="00BA406D" w:rsidRDefault="00BA406D" w:rsidP="00BA406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формирование у учащихся научной основы понимания мира, адекватной современному уровню знаний;</w:t>
      </w:r>
    </w:p>
    <w:p w:rsidR="00BA406D" w:rsidRPr="00BA406D" w:rsidRDefault="00BA406D" w:rsidP="00BA406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защита самой системой образования национальных культур и региональных традиций в условиях многонационального государства.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Именно поэтому в современных условиях необходимо усилить внимание к краеведению как методу патриотического воспитания.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Одной из важнейших задач современной школы является формирование понятия «Родина». Оно включает в себя все многообразие социальных и природных факторов, которые объединяются понятиями «семья» или «деревня», «город». По мере своего развития ребенок постепенно осознает свою принадлежность к семье, коллективу класса, школы, народу.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 xml:space="preserve">Мы не воспитаем любви к Родине, не пробудив у ребенка любви к деревьям, цветам, тишине и </w:t>
      </w:r>
      <w:proofErr w:type="gramStart"/>
      <w:r w:rsidRPr="00BA406D">
        <w:rPr>
          <w:rFonts w:ascii="Times New Roman" w:hAnsi="Times New Roman" w:cs="Times New Roman"/>
          <w:sz w:val="28"/>
          <w:szCs w:val="28"/>
        </w:rPr>
        <w:t>покою</w:t>
      </w:r>
      <w:proofErr w:type="gramEnd"/>
      <w:r w:rsidRPr="00BA406D">
        <w:rPr>
          <w:rFonts w:ascii="Times New Roman" w:hAnsi="Times New Roman" w:cs="Times New Roman"/>
          <w:sz w:val="28"/>
          <w:szCs w:val="28"/>
        </w:rPr>
        <w:t xml:space="preserve"> отчего дома. Нам не воспитать любовь к народу, не воспитав любви к окружающим людям - сверстникам и взрослым. Любовь и преданность Родине начинается с признательности матери, окружающим людям, с ощущения сердечного тепла, которым окружен ребенок, с переживания красоты родных мест.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Вершиной патриотизма конкретного человека является осознание себя как человека культуры, гражданина и патриота России. Как невозможно научить любви к родителям одними призывами, так невозможно и воспитать гражданина из школьника, изучавшего большую Роди</w:t>
      </w:r>
      <w:r w:rsidR="00CE3A17">
        <w:rPr>
          <w:rFonts w:ascii="Times New Roman" w:hAnsi="Times New Roman" w:cs="Times New Roman"/>
          <w:sz w:val="28"/>
          <w:szCs w:val="28"/>
        </w:rPr>
        <w:t>ну</w:t>
      </w:r>
      <w:r w:rsidRPr="00BA406D">
        <w:rPr>
          <w:rFonts w:ascii="Times New Roman" w:hAnsi="Times New Roman" w:cs="Times New Roman"/>
          <w:sz w:val="28"/>
          <w:szCs w:val="28"/>
        </w:rPr>
        <w:t>' только по книгам. Патриотизм должен воспитываться в постоянном общении с родной природой, широком знакомстве с социальными условиями жизни народа. Такое общение при систематической краеведческой деятельности осуществляется непрерывно.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lastRenderedPageBreak/>
        <w:t>В краеведческой деятельности формируются не только патриотические убеждения - она позволяет осуществлять выработку навыков патриотического поведения. Знания патриотического характера, полученные в процессе военно-исторической, поисковой работы, но не закрепленные конкретными патриотическими делами, оторваны от жизни.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i/>
          <w:iCs/>
          <w:sz w:val="28"/>
          <w:szCs w:val="28"/>
        </w:rPr>
        <w:t>Цели</w:t>
      </w:r>
    </w:p>
    <w:p w:rsidR="00CE3A17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Краеведческая деятельность - это комплексное средство всестороннего развития личности. Она объединяет и включает в себя многообразие форм и методов развития личности. Особенности краеведческой деятельности способствуют познанию социальной и природной среды и самопознанию школьников в окружающем их мире. То есть</w:t>
      </w:r>
      <w:r w:rsidR="00CE3A17">
        <w:rPr>
          <w:rFonts w:ascii="Times New Roman" w:hAnsi="Times New Roman" w:cs="Times New Roman"/>
          <w:sz w:val="28"/>
          <w:szCs w:val="28"/>
        </w:rPr>
        <w:t xml:space="preserve">, </w:t>
      </w:r>
      <w:r w:rsidRPr="00BA406D">
        <w:rPr>
          <w:rFonts w:ascii="Times New Roman" w:hAnsi="Times New Roman" w:cs="Times New Roman"/>
          <w:sz w:val="28"/>
          <w:szCs w:val="28"/>
        </w:rPr>
        <w:t>если краеведение направляет учащихся на активное познание родного края, его природных богатств, культуры и истории, то, следовательно, педагогически правильно организованная краеведческая деятельность обеспечивает комплексный подход в воспитании, положительно воздействует на все сферы личности: интеллектуальную, эмоциональную, физическую, волевую и нравственную, способствуя всестороннему и гармоничном</w:t>
      </w:r>
      <w:r w:rsidR="00CE3A17">
        <w:rPr>
          <w:rFonts w:ascii="Times New Roman" w:hAnsi="Times New Roman" w:cs="Times New Roman"/>
          <w:sz w:val="28"/>
          <w:szCs w:val="28"/>
        </w:rPr>
        <w:t>у</w:t>
      </w:r>
      <w:r w:rsidRPr="00BA406D">
        <w:rPr>
          <w:rFonts w:ascii="Times New Roman" w:hAnsi="Times New Roman" w:cs="Times New Roman"/>
          <w:sz w:val="28"/>
          <w:szCs w:val="28"/>
        </w:rPr>
        <w:t xml:space="preserve"> развитию личности.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В построении модели сре</w:t>
      </w:r>
      <w:proofErr w:type="gramStart"/>
      <w:r w:rsidRPr="00BA406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A406D">
        <w:rPr>
          <w:rFonts w:ascii="Times New Roman" w:hAnsi="Times New Roman" w:cs="Times New Roman"/>
          <w:sz w:val="28"/>
          <w:szCs w:val="28"/>
        </w:rPr>
        <w:t>аеведческой деятельности в аспекте становления патриотизма у школьников должен учитываться весь спектр целевых ориентации: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406D">
        <w:rPr>
          <w:rFonts w:ascii="Times New Roman" w:hAnsi="Times New Roman" w:cs="Times New Roman"/>
          <w:sz w:val="28"/>
          <w:szCs w:val="28"/>
        </w:rPr>
        <w:t xml:space="preserve">- дидактические: расширение кругозора, познавательная деятельность, применение краеведческих знаний, умений и навыков в практической деятельности, развитие </w:t>
      </w:r>
      <w:proofErr w:type="spellStart"/>
      <w:r w:rsidRPr="00BA406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A406D">
        <w:rPr>
          <w:rFonts w:ascii="Times New Roman" w:hAnsi="Times New Roman" w:cs="Times New Roman"/>
          <w:sz w:val="28"/>
          <w:szCs w:val="28"/>
        </w:rPr>
        <w:t xml:space="preserve"> умений и навыков, трудовых навыков;</w:t>
      </w:r>
      <w:proofErr w:type="gramEnd"/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06D">
        <w:rPr>
          <w:rFonts w:ascii="Times New Roman" w:hAnsi="Times New Roman" w:cs="Times New Roman"/>
          <w:sz w:val="28"/>
          <w:szCs w:val="28"/>
        </w:rPr>
        <w:t xml:space="preserve">- воспитывающие: воспитание самостоятельности, воли, формирование определенных подходов, позиций, нравственных, эстетических и мировоззренческих установок, воспитание сотрудничества, коллективизма, общительности, </w:t>
      </w:r>
      <w:proofErr w:type="spellStart"/>
      <w:r w:rsidRPr="00BA406D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BA40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406D">
        <w:rPr>
          <w:rFonts w:ascii="Times New Roman" w:hAnsi="Times New Roman" w:cs="Times New Roman"/>
          <w:sz w:val="28"/>
          <w:szCs w:val="28"/>
        </w:rPr>
        <w:t xml:space="preserve">- развивающие: развитие внимания, памяти, речи, мышления, умений сравнивать, сопоставлять, находить аналоги, воображения, фантазии, творческих способностей, </w:t>
      </w:r>
      <w:proofErr w:type="spellStart"/>
      <w:r w:rsidRPr="00BA406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A406D">
        <w:rPr>
          <w:rFonts w:ascii="Times New Roman" w:hAnsi="Times New Roman" w:cs="Times New Roman"/>
          <w:sz w:val="28"/>
          <w:szCs w:val="28"/>
        </w:rPr>
        <w:t>, рефлексии, умения находить оптимальные решения, развитие мотивации краеведческой деятельности;</w:t>
      </w:r>
      <w:proofErr w:type="gramEnd"/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</w:t>
      </w:r>
      <w:r w:rsidRPr="00BA406D">
        <w:rPr>
          <w:rFonts w:ascii="Times New Roman" w:hAnsi="Times New Roman" w:cs="Times New Roman"/>
          <w:sz w:val="28"/>
          <w:szCs w:val="28"/>
          <w:u w:val="single"/>
        </w:rPr>
        <w:t>социализирующие:</w:t>
      </w:r>
      <w:r w:rsidRPr="00BA406D">
        <w:rPr>
          <w:rFonts w:ascii="Times New Roman" w:hAnsi="Times New Roman" w:cs="Times New Roman"/>
          <w:sz w:val="28"/>
          <w:szCs w:val="28"/>
        </w:rPr>
        <w:t xml:space="preserve"> приобщение к нормам и ценностям общества, адаптация к условиям среды, стрессовый контроль, </w:t>
      </w:r>
      <w:proofErr w:type="spellStart"/>
      <w:r w:rsidRPr="00BA406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A406D">
        <w:rPr>
          <w:rFonts w:ascii="Times New Roman" w:hAnsi="Times New Roman" w:cs="Times New Roman"/>
          <w:sz w:val="28"/>
          <w:szCs w:val="28"/>
        </w:rPr>
        <w:t>, обучение общению, психотерапия.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lastRenderedPageBreak/>
        <w:t>С углубленного познания своей Родины начинается воспитание патриотизма. Патриотизм не может быть не связанным корнями с историей нашего народа. Вполне очевидно, что результаты воспитания, формирования личности зависят не только от видов деятельности, в которые включен школьник, но и от ее содержания. Более того, содержание в этом единстве главенствует. Участие же подрастающего поколения в историко-краеведческой деятельности приобретает особое значение в силу общественной значимости ее содержания. В этих условиях она служит не только достижению общих целей всестороннего, гармоничного развития, но и решен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A406D">
        <w:rPr>
          <w:rFonts w:ascii="Times New Roman" w:hAnsi="Times New Roman" w:cs="Times New Roman"/>
          <w:sz w:val="28"/>
          <w:szCs w:val="28"/>
        </w:rPr>
        <w:t xml:space="preserve"> по конкретной педагогической задачи - </w:t>
      </w:r>
      <w:proofErr w:type="gramStart"/>
      <w:r w:rsidRPr="00BA406D">
        <w:rPr>
          <w:rFonts w:ascii="Times New Roman" w:hAnsi="Times New Roman" w:cs="Times New Roman"/>
          <w:sz w:val="28"/>
          <w:szCs w:val="28"/>
        </w:rPr>
        <w:t>патриотическом</w:t>
      </w:r>
      <w:proofErr w:type="gramEnd"/>
      <w:r w:rsidRPr="00BA406D">
        <w:rPr>
          <w:rFonts w:ascii="Times New Roman" w:hAnsi="Times New Roman" w:cs="Times New Roman"/>
          <w:sz w:val="28"/>
          <w:szCs w:val="28"/>
        </w:rPr>
        <w:t xml:space="preserve"> воспитанию школьников.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Воспитание патриотизма через краеведение - это многогранный и сложный процесс, который расширяет кругозор и развивает познавательные интересы учащихся, приобщает к творческой деятельности, формирует практические и интеллектуальные умения, помогает в выборе профессии. Изучение родного края, способствуя воспитанию патриотического чувства, дает возможность привлечь учащихся к поисково-исследовательской, экспедиционной работе. Обучение путем открытий </w:t>
      </w:r>
      <w:r w:rsidRPr="00BA406D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BA406D">
        <w:rPr>
          <w:rFonts w:ascii="Times New Roman" w:hAnsi="Times New Roman" w:cs="Times New Roman"/>
          <w:sz w:val="28"/>
          <w:szCs w:val="28"/>
        </w:rPr>
        <w:t>действительно актуальная проблема нашего времени.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В своей работе со школьниками по воспитанию духовных основ патриотизма педагог должен помнить важное методологическое требование - </w:t>
      </w:r>
      <w:r w:rsidRPr="00BA406D">
        <w:rPr>
          <w:rFonts w:ascii="Times New Roman" w:hAnsi="Times New Roman" w:cs="Times New Roman"/>
          <w:i/>
          <w:iCs/>
          <w:sz w:val="28"/>
          <w:szCs w:val="28"/>
        </w:rPr>
        <w:t>комплексность в краеведческой работе, </w:t>
      </w:r>
      <w:r w:rsidRPr="00BA406D">
        <w:rPr>
          <w:rFonts w:ascii="Times New Roman" w:hAnsi="Times New Roman" w:cs="Times New Roman"/>
          <w:sz w:val="28"/>
          <w:szCs w:val="28"/>
        </w:rPr>
        <w:t>которое помогает учащимся: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развивать наблюдательность, мышление, научную любознательность;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повышать интеллект и культурный уровень личности;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расширять кругозор, эрудицию;</w:t>
      </w:r>
    </w:p>
    <w:p w:rsid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приобщаться к творческой деятельности;</w:t>
      </w:r>
    </w:p>
    <w:p w:rsid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 xml:space="preserve"> -психологически готовиться к жизни и труду; 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-повышать нравственность;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воспитать в себе любовь к родному краю, а через него - к родине.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 xml:space="preserve">Педагог в первую очередь необходимо сформировать у учащихся следующие представления: Родина как место, где человек родился; природа Родины; родной язык; традиции, нравы, обычаи Родины; история Родины; понятие соотечественника; национальные особенности жизни людей; особенности жизни многонационального общества; интернационализм как нравственное качество человека; патриотизм как отношение к Отечеству; патриотические чувства; деяния на благо Родины как элемент жизни современного человека; в ходе коллективной и индивидуальной работы учащемуся необходимо усвоить понятия «Родина», «Отчизна», «Отечество», педагог должен настроить воспитанника на самостоятельное познание истории родного края, </w:t>
      </w:r>
      <w:r w:rsidRPr="00BA406D">
        <w:rPr>
          <w:rFonts w:ascii="Times New Roman" w:hAnsi="Times New Roman" w:cs="Times New Roman"/>
          <w:sz w:val="28"/>
          <w:szCs w:val="28"/>
        </w:rPr>
        <w:lastRenderedPageBreak/>
        <w:t>своей родословной, на самоанализ и определение своего отношения к Родине, к труд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406D">
        <w:rPr>
          <w:rFonts w:ascii="Times New Roman" w:hAnsi="Times New Roman" w:cs="Times New Roman"/>
          <w:sz w:val="28"/>
          <w:szCs w:val="28"/>
        </w:rPr>
        <w:t>, к окружающим людям; умения: воспитанник учится анализировать, вдумчиво читать, собирать материал по крупицам, работать в архивах, приобретает навыки экскурсовода, умение составить собственную родословную, навыки работы в школьном музее.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В своей работе педагогу необходимо учитывать, что краеведческая работа школьников должна проходить в несколько этапов: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изучение местного материала на уроках, которое исходит из требований краеведческой тематики программ;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изучение краеведческой литературы, в которой рассматривается история края, география и т.д.;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изучение архивных документов, памятников истории, культуры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или природы, сосредоточенных в фондах и экспозициях музеев;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проведение школьных экспедиций (экскурсий) - исторических, этнографических, археологических и др.;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 xml:space="preserve">- обработка, систематизация и оформление материалов, устройство выставок, пополнение фондов или организация </w:t>
      </w:r>
      <w:proofErr w:type="spellStart"/>
      <w:r w:rsidRPr="00BA406D">
        <w:rPr>
          <w:rFonts w:ascii="Times New Roman" w:hAnsi="Times New Roman" w:cs="Times New Roman"/>
          <w:sz w:val="28"/>
          <w:szCs w:val="28"/>
        </w:rPr>
        <w:t>краеведческогомузея</w:t>
      </w:r>
      <w:proofErr w:type="spellEnd"/>
      <w:r w:rsidRPr="00BA406D">
        <w:rPr>
          <w:rFonts w:ascii="Times New Roman" w:hAnsi="Times New Roman" w:cs="Times New Roman"/>
          <w:sz w:val="28"/>
          <w:szCs w:val="28"/>
        </w:rPr>
        <w:t xml:space="preserve"> (уголка);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-использование краеведческих материалов в учебно-воспитательном процессе.</w:t>
      </w: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Педагог в краеведческой работе в учебном заведении обязан помнить о ее последовательности и системности. Начинать краеведческую деятельность следует с детьми дошкольного и младшего школьного возраста, когда общение с природой является естественной потребностью ребенка, а сам он ощущает себя частью окружающего мира. Именно в этом возрасте формируется эмоционально-образное восприятие среды обитания и искусственный отрыв ребенка от этой среды ведет к неизбежным негативным последствиям в формировании личности. По мере взросления обучаемого характер работы усложняется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Дидактические задачи школьного краеведения можно выделить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следующие: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1) выбрать из многообразного краеведческого материала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A406D">
        <w:rPr>
          <w:rFonts w:ascii="Times New Roman" w:hAnsi="Times New Roman" w:cs="Times New Roman"/>
          <w:sz w:val="28"/>
          <w:szCs w:val="28"/>
        </w:rPr>
        <w:t>доступный</w:t>
      </w:r>
      <w:proofErr w:type="gramEnd"/>
      <w:r w:rsidRPr="00BA406D">
        <w:rPr>
          <w:rFonts w:ascii="Times New Roman" w:hAnsi="Times New Roman" w:cs="Times New Roman"/>
          <w:sz w:val="28"/>
          <w:szCs w:val="28"/>
        </w:rPr>
        <w:t xml:space="preserve"> детям;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2) расположить этот материал по учебным темам;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3) собрать и обработать краеведческий материал;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4) оформить этот материал;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5) найти наиболее подходящую форму занятий по подготовленному материалу (экскурсия, беседа, чтение и т.п.).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</w:p>
    <w:p w:rsidR="00BA406D" w:rsidRPr="00BA406D" w:rsidRDefault="00BA406D" w:rsidP="00BA406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 xml:space="preserve">Краеведческая работа в школе проводится в трех основных формах: на уроках, факультативных занятиях, во </w:t>
      </w:r>
      <w:proofErr w:type="spellStart"/>
      <w:r w:rsidRPr="00BA406D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BA406D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BA406D" w:rsidRPr="00BA406D" w:rsidRDefault="00CE3A17" w:rsidP="00CE3A1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BA406D" w:rsidRPr="00BA406D">
        <w:rPr>
          <w:rFonts w:ascii="Times New Roman" w:hAnsi="Times New Roman" w:cs="Times New Roman"/>
          <w:sz w:val="28"/>
          <w:szCs w:val="28"/>
        </w:rPr>
        <w:t>Традиционно программы средней школы предусматривают по ряду предметов (география, история, литература) изучение родного</w:t>
      </w:r>
      <w:proofErr w:type="gramEnd"/>
    </w:p>
    <w:p w:rsidR="00BA406D" w:rsidRPr="00BA406D" w:rsidRDefault="00BA406D" w:rsidP="00CE3A1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 xml:space="preserve">края. Обязательны знание учителями основ краеведения, профессиональное владение методикой исследовательской работы. Классному руководителю необходимо помнить, что подрастающее поколение не может полноценно развиваться без глубокого понимания и знания своего края, города, деревни. Это первое условие формирования культуры, становления подлинной духовности. Только через свой край, через землю, на которой живешь, через традицию, историческую и духовную, к которой принадлежишь на этой земле, от соков самой земли, от духа своего народа становишься человеком культуры, высокой духовности, каким и надлежит быть гражданину России, Как сказал </w:t>
      </w:r>
      <w:proofErr w:type="spellStart"/>
      <w:r w:rsidRPr="00BA406D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BA406D">
        <w:rPr>
          <w:rFonts w:ascii="Times New Roman" w:hAnsi="Times New Roman" w:cs="Times New Roman"/>
          <w:sz w:val="28"/>
          <w:szCs w:val="28"/>
        </w:rPr>
        <w:t>: «Как нет человека без самолюбия, так нет человека без любви к Отечеству, родному краю». И именно школьное краеведение выступает в роли мощного педагогического средства воспитания духовных основ патриотизма у подрастающего поколения.</w:t>
      </w:r>
    </w:p>
    <w:p w:rsidR="00BA406D" w:rsidRPr="00BA406D" w:rsidRDefault="00BA406D" w:rsidP="00CE3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Внеклассные краеведческие мероприятия должны быть направлены на воспитание духовных основ патриотизма в пространстве малой Родины. И для эффективности внеклассной работы в этом направлении можно и нужно использовать все многообразие форм педагогического воздействия на ребенка в деле воспитания патриота-гражданина. Для получения наиболее эффективных результатов воспитания используются следующие формы краеведческой деятельности:</w:t>
      </w:r>
    </w:p>
    <w:p w:rsidR="00BA406D" w:rsidRPr="00BA406D" w:rsidRDefault="00BA406D" w:rsidP="00CE3A17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1) пассивные - теоретическое обучение с использованием краеведческого материала: семинары, уроки, кружки, лекции, публикации в печати;</w:t>
      </w:r>
    </w:p>
    <w:p w:rsidR="00BA406D" w:rsidRPr="00BA406D" w:rsidRDefault="00BA406D" w:rsidP="00CE3A17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2) полуактивные - практические занятия: прогулки, конкурсы.</w:t>
      </w:r>
    </w:p>
    <w:p w:rsidR="00BA406D" w:rsidRPr="00BA406D" w:rsidRDefault="00BA406D" w:rsidP="00CE3A17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вечера, выставки, музеи;</w:t>
      </w:r>
    </w:p>
    <w:p w:rsidR="00BA406D" w:rsidRPr="00BA406D" w:rsidRDefault="00BA406D" w:rsidP="00CE3A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406D">
        <w:rPr>
          <w:rFonts w:ascii="Times New Roman" w:hAnsi="Times New Roman" w:cs="Times New Roman"/>
          <w:sz w:val="28"/>
          <w:szCs w:val="28"/>
        </w:rPr>
        <w:t>3) активные - походы, поездки, экскурсии, развивающие игры, соревнования, слеты, работа объединений по интересам.</w:t>
      </w:r>
      <w:proofErr w:type="gramEnd"/>
    </w:p>
    <w:p w:rsidR="00BA406D" w:rsidRPr="00BA406D" w:rsidRDefault="00BA406D" w:rsidP="00CE3A17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 xml:space="preserve">Краеведческая деятельность подразделяется </w:t>
      </w:r>
      <w:proofErr w:type="gramStart"/>
      <w:r w:rsidRPr="00BA40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406D">
        <w:rPr>
          <w:rFonts w:ascii="Times New Roman" w:hAnsi="Times New Roman" w:cs="Times New Roman"/>
          <w:sz w:val="28"/>
          <w:szCs w:val="28"/>
        </w:rPr>
        <w:t xml:space="preserve"> массовую, групповую и индивидуальную. </w:t>
      </w:r>
      <w:proofErr w:type="gramStart"/>
      <w:r w:rsidRPr="00BA406D">
        <w:rPr>
          <w:rFonts w:ascii="Times New Roman" w:hAnsi="Times New Roman" w:cs="Times New Roman"/>
          <w:sz w:val="28"/>
          <w:szCs w:val="28"/>
        </w:rPr>
        <w:t xml:space="preserve">К ее массовым формам относятся экскурсии, походы, </w:t>
      </w:r>
      <w:r w:rsidRPr="00BA406D">
        <w:rPr>
          <w:rFonts w:ascii="Times New Roman" w:hAnsi="Times New Roman" w:cs="Times New Roman"/>
          <w:sz w:val="28"/>
          <w:szCs w:val="28"/>
        </w:rPr>
        <w:lastRenderedPageBreak/>
        <w:t>экспедиции, вечера, олимпиады, викторины, конференции, краеведческие игры, внеклассное чтение.</w:t>
      </w:r>
      <w:proofErr w:type="gramEnd"/>
      <w:r w:rsidRPr="00BA406D">
        <w:rPr>
          <w:rFonts w:ascii="Times New Roman" w:hAnsi="Times New Roman" w:cs="Times New Roman"/>
          <w:sz w:val="28"/>
          <w:szCs w:val="28"/>
        </w:rPr>
        <w:t xml:space="preserve"> Групповыми формами являются кружок, общество, лекторий, издание рукописных книг, журналов, стенгазет, бюллетеней. Индивидуальная работа по краеведению предполагает чтение литературы по местной истории, работу с документальными материалами архивов, вещественными памятниками музея, подготовку рефератов, докладов. Однако одна форма работы не мыслится без другой. Из массовой работы вырастает </w:t>
      </w:r>
      <w:proofErr w:type="gramStart"/>
      <w:r w:rsidRPr="00BA406D">
        <w:rPr>
          <w:rFonts w:ascii="Times New Roman" w:hAnsi="Times New Roman" w:cs="Times New Roman"/>
          <w:sz w:val="28"/>
          <w:szCs w:val="28"/>
        </w:rPr>
        <w:t>кружковая</w:t>
      </w:r>
      <w:proofErr w:type="gramEnd"/>
      <w:r w:rsidRPr="00BA406D">
        <w:rPr>
          <w:rFonts w:ascii="Times New Roman" w:hAnsi="Times New Roman" w:cs="Times New Roman"/>
          <w:sz w:val="28"/>
          <w:szCs w:val="28"/>
        </w:rPr>
        <w:t>, а результаты занятий в кружке могут выноситься на общешкольные вечера, конференции и т.д. Индивидуальная работа является необходимым элементом и массовых, и групповых занятий.</w:t>
      </w:r>
    </w:p>
    <w:p w:rsidR="00BA406D" w:rsidRPr="00BA406D" w:rsidRDefault="00BA406D" w:rsidP="00CE3A17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Для осуществления патриотического воспитания у школьников средствами краеведения необходимо учитывать следующие их индивидуально-психологические особенности:</w:t>
      </w:r>
    </w:p>
    <w:p w:rsidR="00BA406D" w:rsidRPr="00BA406D" w:rsidRDefault="00BA406D" w:rsidP="00CE3A1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возрастные (особенность восприятия подвига, создание в воображении идеального образа героя, возвышенность осмысления героического и т.д.);</w:t>
      </w:r>
    </w:p>
    <w:p w:rsidR="00BA406D" w:rsidRPr="00BA406D" w:rsidRDefault="00BA406D" w:rsidP="00CE3A1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 xml:space="preserve">- специфические (повышенная контактность, стремление к взаимодействию </w:t>
      </w:r>
      <w:proofErr w:type="gramStart"/>
      <w:r w:rsidRPr="00BA40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406D">
        <w:rPr>
          <w:rFonts w:ascii="Times New Roman" w:hAnsi="Times New Roman" w:cs="Times New Roman"/>
          <w:sz w:val="28"/>
          <w:szCs w:val="28"/>
        </w:rPr>
        <w:t xml:space="preserve"> взрослыми, поиски сфер неформального общения);</w:t>
      </w:r>
    </w:p>
    <w:p w:rsidR="00BA406D" w:rsidRPr="00BA406D" w:rsidRDefault="00BA406D" w:rsidP="00CE3A1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- направленность интересов (увлечение музыкой, радио- и видеотехникой, компьютером и т.д.).</w:t>
      </w:r>
    </w:p>
    <w:p w:rsidR="00BA406D" w:rsidRPr="00BA406D" w:rsidRDefault="00BA406D" w:rsidP="00CE3A17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В процессе патриотического воспитания средствами краеведения должна быть заложена определенная «доза» положительных эмоций, отвечающих актуальным потребностям учащихся. «Интерес + активность + общение + личность педагога + общественная ценность + актуальность + успех + торжественность» - именно эти мотивировки школьников являются слагаемыми эмоциональной отзывчивости в организованном педагогом процессе патриотического воспитания.</w:t>
      </w:r>
    </w:p>
    <w:p w:rsidR="00BA406D" w:rsidRPr="00BA406D" w:rsidRDefault="00BA406D" w:rsidP="00CE3A17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sz w:val="28"/>
          <w:szCs w:val="28"/>
        </w:rPr>
        <w:t>Распределяя формы краеведческой внеклассной работы по возрастам, можно определить:</w:t>
      </w:r>
    </w:p>
    <w:p w:rsidR="00BA406D" w:rsidRPr="00BA406D" w:rsidRDefault="00BA406D" w:rsidP="00CE3A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406D">
        <w:rPr>
          <w:rFonts w:ascii="Times New Roman" w:hAnsi="Times New Roman" w:cs="Times New Roman"/>
          <w:i/>
          <w:iCs/>
          <w:sz w:val="28"/>
          <w:szCs w:val="28"/>
        </w:rPr>
        <w:t>для 5-7 классов - </w:t>
      </w:r>
      <w:r w:rsidRPr="00BA406D">
        <w:rPr>
          <w:rFonts w:ascii="Times New Roman" w:hAnsi="Times New Roman" w:cs="Times New Roman"/>
          <w:sz w:val="28"/>
          <w:szCs w:val="28"/>
        </w:rPr>
        <w:t>пешеходные экскурсии, встреча с интересными людьми, работа с ветеранами, краеведческие викторины, занятия в краеведческих кружках и объединениях по интересам («Родословие», «География», «Экология», «История края» и т.д.), встречи с земляками, сумевшими своими делами прославить край, Родину, выставки рисунков «Мой край родной» и т.д.;</w:t>
      </w:r>
      <w:proofErr w:type="gramEnd"/>
    </w:p>
    <w:p w:rsidR="00BA406D" w:rsidRDefault="00BA406D" w:rsidP="00CE3A17">
      <w:pPr>
        <w:rPr>
          <w:rFonts w:ascii="Times New Roman" w:hAnsi="Times New Roman" w:cs="Times New Roman"/>
          <w:sz w:val="28"/>
          <w:szCs w:val="28"/>
        </w:rPr>
      </w:pPr>
      <w:r w:rsidRPr="00BA406D">
        <w:rPr>
          <w:rFonts w:ascii="Times New Roman" w:hAnsi="Times New Roman" w:cs="Times New Roman"/>
          <w:i/>
          <w:iCs/>
          <w:sz w:val="28"/>
          <w:szCs w:val="28"/>
        </w:rPr>
        <w:t xml:space="preserve">Для 8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A406D">
        <w:rPr>
          <w:rFonts w:ascii="Times New Roman" w:hAnsi="Times New Roman" w:cs="Times New Roman"/>
          <w:i/>
          <w:iCs/>
          <w:sz w:val="28"/>
          <w:szCs w:val="28"/>
        </w:rPr>
        <w:t xml:space="preserve"> 9 классо</w:t>
      </w:r>
      <w:proofErr w:type="gramStart"/>
      <w:r w:rsidRPr="00BA406D"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BA406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A406D">
        <w:rPr>
          <w:rFonts w:ascii="Times New Roman" w:hAnsi="Times New Roman" w:cs="Times New Roman"/>
          <w:sz w:val="28"/>
          <w:szCs w:val="28"/>
        </w:rPr>
        <w:t xml:space="preserve">выпуск краеведческих стенгазет, классные часы «Земляки», «Мой город» и другие, просмотр видеофильмов о крае с последующем </w:t>
      </w:r>
      <w:r w:rsidRPr="00BA406D">
        <w:rPr>
          <w:rFonts w:ascii="Times New Roman" w:hAnsi="Times New Roman" w:cs="Times New Roman"/>
          <w:sz w:val="28"/>
          <w:szCs w:val="28"/>
        </w:rPr>
        <w:lastRenderedPageBreak/>
        <w:t>обсуждением, выставки, телепередача, радиогазета, музей восковых фигур, школа борцов за мир (по этому типу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6D">
        <w:rPr>
          <w:rFonts w:ascii="Times New Roman" w:hAnsi="Times New Roman" w:cs="Times New Roman"/>
          <w:sz w:val="28"/>
          <w:szCs w:val="28"/>
        </w:rPr>
        <w:t>школа краеведческих наук), экскурсии, путешествия и т.д.;</w:t>
      </w:r>
    </w:p>
    <w:p w:rsidR="00BA406D" w:rsidRPr="00BA406D" w:rsidRDefault="00BA406D" w:rsidP="00CE3A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06D">
        <w:rPr>
          <w:rFonts w:ascii="Times New Roman" w:hAnsi="Times New Roman" w:cs="Times New Roman"/>
          <w:i/>
          <w:sz w:val="28"/>
          <w:szCs w:val="28"/>
        </w:rPr>
        <w:t xml:space="preserve">Учитель  истории  и обществознания   </w:t>
      </w:r>
      <w:proofErr w:type="spellStart"/>
      <w:r w:rsidRPr="00BA406D">
        <w:rPr>
          <w:rFonts w:ascii="Times New Roman" w:hAnsi="Times New Roman" w:cs="Times New Roman"/>
          <w:i/>
          <w:sz w:val="28"/>
          <w:szCs w:val="28"/>
        </w:rPr>
        <w:t>Бутузова</w:t>
      </w:r>
      <w:proofErr w:type="spellEnd"/>
      <w:r w:rsidRPr="00BA406D">
        <w:rPr>
          <w:rFonts w:ascii="Times New Roman" w:hAnsi="Times New Roman" w:cs="Times New Roman"/>
          <w:i/>
          <w:sz w:val="28"/>
          <w:szCs w:val="28"/>
        </w:rPr>
        <w:t xml:space="preserve"> Н.О.</w:t>
      </w:r>
    </w:p>
    <w:p w:rsidR="00BA406D" w:rsidRPr="00BA406D" w:rsidRDefault="00BA406D" w:rsidP="00CE3A17">
      <w:pPr>
        <w:rPr>
          <w:rFonts w:ascii="Times New Roman" w:hAnsi="Times New Roman" w:cs="Times New Roman"/>
          <w:sz w:val="28"/>
          <w:szCs w:val="28"/>
        </w:rPr>
      </w:pP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</w:p>
    <w:p w:rsidR="00BA406D" w:rsidRPr="00BA406D" w:rsidRDefault="00BA406D" w:rsidP="00BA406D">
      <w:pPr>
        <w:rPr>
          <w:rFonts w:ascii="Times New Roman" w:hAnsi="Times New Roman" w:cs="Times New Roman"/>
          <w:sz w:val="28"/>
          <w:szCs w:val="28"/>
        </w:rPr>
      </w:pPr>
    </w:p>
    <w:p w:rsidR="003F3DA7" w:rsidRPr="00BA406D" w:rsidRDefault="003F3DA7">
      <w:pPr>
        <w:rPr>
          <w:rFonts w:ascii="Times New Roman" w:hAnsi="Times New Roman" w:cs="Times New Roman"/>
          <w:sz w:val="28"/>
          <w:szCs w:val="28"/>
        </w:rPr>
      </w:pPr>
    </w:p>
    <w:sectPr w:rsidR="003F3DA7" w:rsidRPr="00BA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49"/>
    <w:rsid w:val="003F3DA7"/>
    <w:rsid w:val="00986B49"/>
    <w:rsid w:val="00BA406D"/>
    <w:rsid w:val="00C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861A-4F17-465D-BC0A-EDC6FA96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2132</Words>
  <Characters>12155</Characters>
  <Application>Microsoft Office Word</Application>
  <DocSecurity>0</DocSecurity>
  <Lines>101</Lines>
  <Paragraphs>28</Paragraphs>
  <ScaleCrop>false</ScaleCrop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2017-05-22T19:07:00Z</dcterms:created>
  <dcterms:modified xsi:type="dcterms:W3CDTF">2017-05-22T19:23:00Z</dcterms:modified>
</cp:coreProperties>
</file>